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ind w:firstLine="0"/>
        <w:rPr/>
      </w:pPr>
      <w:r>
        <w:t>Student’s name</w:t>
      </w:r>
    </w:p>
    <w:p>
      <w:pPr>
        <w:pStyle w:val="style0"/>
        <w:ind w:firstLine="0"/>
        <w:rPr/>
      </w:pPr>
      <w:r>
        <w:t>Professor’s name</w:t>
      </w:r>
    </w:p>
    <w:p>
      <w:pPr>
        <w:pStyle w:val="style0"/>
        <w:ind w:firstLine="0"/>
        <w:rPr/>
      </w:pPr>
      <w:r>
        <w:t>Course</w:t>
      </w:r>
    </w:p>
    <w:p>
      <w:pPr>
        <w:pStyle w:val="style0"/>
        <w:ind w:firstLine="0"/>
        <w:rPr/>
      </w:pPr>
      <w:r>
        <w:t>Date</w:t>
      </w:r>
    </w:p>
    <w:p>
      <w:pPr>
        <w:pStyle w:val="style0"/>
        <w:tabs>
          <w:tab w:val="left" w:leader="none" w:pos="2940"/>
          <w:tab w:val="center" w:leader="none" w:pos="4680"/>
        </w:tabs>
        <w:ind w:firstLine="0"/>
        <w:jc w:val="left"/>
        <w:rPr/>
      </w:pPr>
      <w:r>
        <w:tab/>
      </w:r>
      <w:r>
        <w:tab/>
      </w:r>
      <w:r>
        <w:t>SMART method advantages</w:t>
      </w:r>
    </w:p>
    <w:p>
      <w:pPr>
        <w:pStyle w:val="style0"/>
        <w:rPr/>
      </w:pPr>
      <w:r>
        <w:t xml:space="preserve">The student needs to enjoy some good time during the vacation so as to refreshed the mind and enjoy fully. The most convenient method out of the smart </w:t>
      </w:r>
      <w:r>
        <w:t>SMART</w:t>
      </w:r>
      <w:r>
        <w:t xml:space="preserve"> method is</w:t>
      </w:r>
      <w:r>
        <w:t xml:space="preserve"> the R-relevant method from personal view</w:t>
      </w:r>
      <w:r>
        <w:t xml:space="preserve"> </w:t>
      </w:r>
      <w:r>
        <w:t>(</w:t>
      </w:r>
      <w:bookmarkStart w:id="0" w:name="_GoBack"/>
      <w:bookmarkEnd w:id="0"/>
      <w:r>
        <w:t>Furse</w:t>
      </w:r>
      <w:r>
        <w:t xml:space="preserve"> 26)</w:t>
      </w:r>
      <w:r>
        <w:t xml:space="preserve">. This mainly from believes that it will give person enough time to explore on all the necessary thing and items to carry along as he /she travels to the place chosen. This may determine by interests of the person which may include desire to take certain things in their life style. </w:t>
      </w:r>
      <w:r>
        <w:t>Checking on this strictly before the visit so as to avoid spending on undesired choice of facilities offered the establishment.</w:t>
      </w: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rPr/>
      </w:pPr>
      <w:r>
        <w:br w:type="page"/>
      </w:r>
    </w:p>
    <w:p>
      <w:pPr>
        <w:pStyle w:val="style0"/>
        <w:jc w:val="center"/>
        <w:rPr/>
      </w:pPr>
      <w:r>
        <w:t>Work cited</w:t>
      </w:r>
    </w:p>
    <w:p>
      <w:pPr>
        <w:pStyle w:val="style0"/>
        <w:ind w:left="720" w:hanging="720"/>
        <w:rPr/>
      </w:pPr>
      <w:r>
        <w:t>Furse</w:t>
      </w:r>
      <w:r>
        <w:t xml:space="preserve">, Mike, et al. "The STAR project: context, objectives and approaches." </w:t>
      </w:r>
      <w:r>
        <w:rPr>
          <w:i/>
          <w:iCs/>
        </w:rPr>
        <w:t xml:space="preserve">The ecological status of European Rivers: Evaluation and </w:t>
      </w:r>
      <w:r>
        <w:rPr>
          <w:i/>
          <w:iCs/>
        </w:rPr>
        <w:t>intercalibration</w:t>
      </w:r>
      <w:r>
        <w:rPr>
          <w:i/>
          <w:iCs/>
        </w:rPr>
        <w:t xml:space="preserve"> of assessment methods</w:t>
      </w:r>
      <w:r>
        <w:t>. Springer, Dordrecht, 2006. 3-29.</w:t>
      </w:r>
    </w:p>
    <w:sectPr>
      <w:headerReference w:type="default" r:id="rId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/>
    </w:pPr>
    <w:r>
      <w:t>SURNAME</w:t>
    </w: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2</w:t>
    </w:r>
    <w:r>
      <w:rPr>
        <w:noProof/>
      </w:rPr>
      <w:fldChar w:fldCharType="end"/>
    </w:r>
  </w:p>
  <w:p>
    <w:pPr>
      <w:pStyle w:val="style31"/>
      <w:jc w:val="righ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宋体" w:eastAsia="Calibri" w:hAnsi="Times New Roman"/>
        <w:sz w:val="24"/>
        <w:szCs w:val="22"/>
        <w:lang w:val="en-US" w:bidi="ar-SA" w:eastAsia="en-US"/>
      </w:rPr>
    </w:rPrDefault>
    <w:pPrDefault>
      <w:pPr>
        <w:spacing w:after="160" w:lineRule="auto" w:line="480"/>
        <w:ind w:firstLine="720"/>
        <w:jc w:val="both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279d8b21-01b8-4770-9adf-92a982b87346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02ac6d28-7016-45e0-adf9-1884a4d1c5fe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149</Words>
  <Pages>2</Pages>
  <Characters>774</Characters>
  <Application>WPS Office</Application>
  <DocSecurity>0</DocSecurity>
  <Paragraphs>17</Paragraphs>
  <ScaleCrop>false</ScaleCrop>
  <LinksUpToDate>false</LinksUpToDate>
  <CharactersWithSpaces>916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2020-02-21T11:14:53Z</dcterms:created>
  <dc:creator>User</dc:creator>
  <lastModifiedBy>JKM-LX1</lastModifiedBy>
  <dcterms:modified xsi:type="dcterms:W3CDTF">2020-02-21T11:14:53Z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